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ptos" w:hAnsi="Aptos"/>
          <w:b/>
          <w:color w:val="2D524E"/>
          <w:sz w:val="18"/>
        </w:rPr>
        <w:t>BALANCED BIRTH SUPPORT</w:t>
      </w:r>
    </w:p>
    <w:p>
      <w:pPr>
        <w:spacing w:after="40"/>
        <w:jc w:val="center"/>
      </w:pPr>
      <w:r>
        <w:rPr>
          <w:rFonts w:ascii="Aptos Display" w:hAnsi="Aptos Display"/>
          <w:b/>
          <w:color w:val="232323"/>
          <w:sz w:val="48"/>
        </w:rPr>
        <w:t>Printable Birth Plan</w:t>
      </w:r>
    </w:p>
    <w:p>
      <w:pPr>
        <w:spacing w:after="160"/>
        <w:jc w:val="center"/>
      </w:pPr>
      <w:r>
        <w:rPr>
          <w:rFonts w:ascii="Aptos" w:hAnsi="Aptos"/>
          <w:color w:val="5F5F5F"/>
          <w:sz w:val="19"/>
        </w:rPr>
        <w:t>Check the options that matter to you. Leave anything blank that does not apply.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1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40"/>
            </w:pPr>
            <w:r>
              <w:rPr>
                <w:b/>
                <w:color w:val="2D524E"/>
                <w:sz w:val="18"/>
              </w:rPr>
              <w:t>Name</w:t>
            </w:r>
          </w:p>
          <w:p>
            <w:pPr>
              <w:spacing w:after="0"/>
            </w:pPr>
            <w:r>
              <w:rPr>
                <w:color w:val="6E6E6E"/>
                <w:sz w:val="18"/>
              </w:rPr>
              <w:t>________________________________________</w:t>
            </w:r>
          </w:p>
        </w:tc>
        <w:tc>
          <w:tcPr>
            <w:tcW w:type="dxa" w:w="511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40"/>
            </w:pPr>
            <w:r>
              <w:rPr>
                <w:b/>
                <w:color w:val="2D524E"/>
                <w:sz w:val="18"/>
              </w:rPr>
              <w:t>Due Date / Birth Date</w:t>
            </w:r>
          </w:p>
          <w:p>
            <w:pPr>
              <w:spacing w:after="0"/>
            </w:pPr>
            <w:r>
              <w:rPr>
                <w:color w:val="6E6E6E"/>
                <w:sz w:val="18"/>
              </w:rPr>
              <w:t>________________________________________</w:t>
            </w:r>
          </w:p>
        </w:tc>
      </w:tr>
      <w:tr>
        <w:tc>
          <w:tcPr>
            <w:tcW w:type="dxa" w:w="511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40"/>
            </w:pPr>
            <w:r>
              <w:rPr>
                <w:b/>
                <w:color w:val="2D524E"/>
                <w:sz w:val="18"/>
              </w:rPr>
              <w:t>Provider / Practice</w:t>
            </w:r>
          </w:p>
          <w:p>
            <w:pPr>
              <w:spacing w:after="0"/>
            </w:pPr>
            <w:r>
              <w:rPr>
                <w:color w:val="6E6E6E"/>
                <w:sz w:val="18"/>
              </w:rPr>
              <w:t>________________________________________</w:t>
            </w:r>
          </w:p>
        </w:tc>
        <w:tc>
          <w:tcPr>
            <w:tcW w:type="dxa" w:w="511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40"/>
            </w:pPr>
            <w:r>
              <w:rPr>
                <w:b/>
                <w:color w:val="2D524E"/>
                <w:sz w:val="18"/>
              </w:rPr>
              <w:t>Planned Birth Location</w:t>
            </w:r>
          </w:p>
          <w:p>
            <w:pPr>
              <w:spacing w:after="0"/>
            </w:pPr>
            <w:r>
              <w:rPr>
                <w:color w:val="6E6E6E"/>
                <w:sz w:val="18"/>
              </w:rPr>
              <w:t>________________________________________</w:t>
            </w:r>
          </w:p>
        </w:tc>
      </w:tr>
      <w:tr>
        <w:tc>
          <w:tcPr>
            <w:tcW w:type="dxa" w:w="511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40"/>
            </w:pPr>
            <w:r>
              <w:rPr>
                <w:b/>
                <w:color w:val="2D524E"/>
                <w:sz w:val="18"/>
              </w:rPr>
              <w:t>Primary Support Person</w:t>
            </w:r>
          </w:p>
          <w:p>
            <w:pPr>
              <w:spacing w:after="0"/>
            </w:pPr>
            <w:r>
              <w:rPr>
                <w:color w:val="6E6E6E"/>
                <w:sz w:val="18"/>
              </w:rPr>
              <w:t>________________________________________</w:t>
            </w:r>
          </w:p>
        </w:tc>
        <w:tc>
          <w:tcPr>
            <w:tcW w:type="dxa" w:w="511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40"/>
            </w:pPr>
            <w:r>
              <w:rPr>
                <w:b/>
                <w:color w:val="2D524E"/>
                <w:sz w:val="18"/>
              </w:rPr>
              <w:t>Doula</w:t>
            </w:r>
          </w:p>
          <w:p>
            <w:pPr>
              <w:spacing w:after="0"/>
            </w:pPr>
            <w:r>
              <w:rPr>
                <w:color w:val="6E6E6E"/>
                <w:sz w:val="18"/>
              </w:rPr>
              <w:t>________________________________________</w:t>
            </w:r>
          </w:p>
        </w:tc>
      </w:tr>
    </w:tbl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My Top Priorities</w:t>
      </w:r>
    </w:p>
    <w:p>
      <w:pPr>
        <w:spacing w:after="100"/>
      </w:pPr>
      <w:r>
        <w:rPr>
          <w:rFonts w:ascii="Aptos" w:hAnsi="Aptos"/>
          <w:color w:val="505050"/>
          <w:sz w:val="19"/>
        </w:rPr>
        <w:t>If your care team only reads one part of this plan, these are the preferences you most want them to know.</w:t>
      </w:r>
    </w:p>
    <w:p>
      <w:pPr>
        <w:spacing w:before="60" w:after="40"/>
      </w:pPr>
      <w:r>
        <w:rPr>
          <w:rFonts w:ascii="Aptos" w:hAnsi="Aptos"/>
          <w:b/>
          <w:sz w:val="20"/>
        </w:rPr>
        <w:t>1.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Aptos" w:hAnsi="Aptos"/>
          <w:b/>
          <w:sz w:val="20"/>
        </w:rPr>
        <w:t>2.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before="60" w:after="40"/>
      </w:pPr>
      <w:r>
        <w:rPr>
          <w:rFonts w:ascii="Aptos" w:hAnsi="Aptos"/>
          <w:b/>
          <w:sz w:val="20"/>
        </w:rPr>
        <w:t>3.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Labor Environment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my partner/support person with me throughout labor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my doula with me throughout labor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dim lighting.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a quiet room.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play my own music or sounds.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wear my own clothing.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comfortable with photographs during labor.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comfortable with photographs during birth.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comfortable with video during labor or birth.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prefer fewer interruptions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staff to introduce themselves and explain their role before providing care.</w:t>
      </w:r>
    </w:p>
    <w:p>
      <w:pPr>
        <w:spacing w:before="60" w:after="40"/>
      </w:pPr>
      <w:r>
        <w:rPr>
          <w:rFonts w:ascii="Aptos" w:hAnsi="Aptos"/>
          <w:b/>
          <w:sz w:val="20"/>
        </w:rPr>
        <w:t>Other environment preferences: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Movement &amp; Comfort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freedom to walk and change positions.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use a birth ball.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use a peanut ball.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access to the shower.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access to a tub if available.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eat during labor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drink clear fluids during labor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massage and/or counterpressure.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heat or cold packs for comfort.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help trying different labor positions.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use breathing, relaxation, or visualization techniques.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Fetal Monitoring &amp; IV Preferences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intermittent fetal monitoring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comfortable with continuous fetal monitoring if recommended.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wireless/telemetry monitoring if available.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remain mobile while being monitored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a saline lock rather than continuous IV fluids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comfortable with continuous IV fluids if medically indicated.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Pain Management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begin with non-medication comfort measures.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Please do not routinely offer pain medication unless I ask.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information about nitrous oxide if available.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open to IV pain medication.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considering an epidural.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plan to request an epidural.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delay an epidural as long as I comfortably can.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help changing positions after an epidural when possible.</w:t>
      </w:r>
    </w:p>
    <w:p>
      <w:pPr>
        <w:spacing w:before="60" w:after="40"/>
      </w:pPr>
      <w:r>
        <w:rPr>
          <w:rFonts w:ascii="Aptos" w:hAnsi="Aptos"/>
          <w:b/>
          <w:sz w:val="20"/>
        </w:rPr>
        <w:t>Other pain-management preferences: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Labor Interventions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to allow labor to progress without augmentation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discuss the benefits, risks, and alternatives before non-emergency interventions.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time to ask questions and consider non-emergency decisions.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my water to break on its own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open to artificial rupture of membranes after discussion.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to avoid Pitocin unless medically indicated or chosen after discussion.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open to Pitocin after discussion.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to limit cervical exams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Please ask for consent before cervical exams and procedures.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avoid routine episiotomy unless medically necessary.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Pushing &amp; Birth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choose my pushing position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spontaneous/instinctive pushing.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comfortable with coached pushing if helpful or necessary.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to avoid pushing flat on my back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try side-lying pushing.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try hands-and-knees pushing.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try supported squat or upright positions.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use a mirror during birth.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touch my baby's head as the baby crowns.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my partner involved in receiving the baby if permitted.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warm compresses/perineal support during pushing when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avoid forceps or vacuum-assisted birth unless medically indicated.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Immediately After Birth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immediate skin-to-skin when baby and I are stable.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uninterrupted skin-to-skin during the first hour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delayed cord clamping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my partner to cut the cord.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cut the cord myself.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routine newborn assessments to be completed while baby remains with me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weighing and measuring delayed until after initial bonding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to delay my baby's first bath.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my baby to remain in the room with me as much as possible.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Feeding Preferences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plan to breastfeed/chestfeed.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plan to formula feed.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plan to combination feed.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plan to pump and provide expressed milk.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undecided and would like support exploring my options.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lactation support after birth.</w:t>
      </w:r>
    </w:p>
    <w:p>
      <w:pPr>
        <w:spacing w:after="40"/>
        <w:ind w:left="86"/>
      </w:pPr>
      <w:r>
        <w:rPr>
          <w:rFonts w:ascii="Aptos" w:hAnsi="Aptos"/>
          <w:sz w:val="21"/>
        </w:rPr>
        <w:t>☐ Please ask before offering formula.</w:t>
      </w:r>
    </w:p>
    <w:p>
      <w:pPr>
        <w:spacing w:after="40"/>
        <w:ind w:left="86"/>
      </w:pPr>
      <w:r>
        <w:rPr>
          <w:rFonts w:ascii="Aptos" w:hAnsi="Aptos"/>
          <w:sz w:val="21"/>
        </w:rPr>
        <w:t>☐ Please ask before offering a pacifier.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am comfortable with a pacifier.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Routine Newborn Care</w:t>
      </w:r>
    </w:p>
    <w:p>
      <w:pPr>
        <w:spacing w:after="40"/>
        <w:ind w:left="86"/>
      </w:pPr>
      <w:r>
        <w:rPr>
          <w:rFonts w:ascii="Aptos" w:hAnsi="Aptos"/>
          <w:sz w:val="21"/>
        </w:rPr>
        <w:t>☐ Vitamin K injection: I plan to accept.</w:t>
      </w:r>
    </w:p>
    <w:p>
      <w:pPr>
        <w:spacing w:after="40"/>
        <w:ind w:left="86"/>
      </w:pPr>
      <w:r>
        <w:rPr>
          <w:rFonts w:ascii="Aptos" w:hAnsi="Aptos"/>
          <w:sz w:val="21"/>
        </w:rPr>
        <w:t>☐ Vitamin K injection: I would like more information before deciding.</w:t>
      </w:r>
    </w:p>
    <w:p>
      <w:pPr>
        <w:spacing w:after="40"/>
        <w:ind w:left="86"/>
      </w:pPr>
      <w:r>
        <w:rPr>
          <w:rFonts w:ascii="Aptos" w:hAnsi="Aptos"/>
          <w:sz w:val="21"/>
        </w:rPr>
        <w:t>☐ Erythromycin antibiotic eye ointment: I plan to accept.</w:t>
      </w:r>
    </w:p>
    <w:p>
      <w:pPr>
        <w:spacing w:after="40"/>
        <w:ind w:left="86"/>
      </w:pPr>
      <w:r>
        <w:rPr>
          <w:rFonts w:ascii="Aptos" w:hAnsi="Aptos"/>
          <w:sz w:val="21"/>
        </w:rPr>
        <w:t>☐ Erythromycin antibiotic eye ointment: I would like more information before deciding.</w:t>
      </w:r>
    </w:p>
    <w:p>
      <w:pPr>
        <w:spacing w:after="40"/>
        <w:ind w:left="86"/>
      </w:pPr>
      <w:r>
        <w:rPr>
          <w:rFonts w:ascii="Aptos" w:hAnsi="Aptos"/>
          <w:sz w:val="21"/>
        </w:rPr>
        <w:t>☐ Hepatitis B vaccine: I plan to accept in the hospital.</w:t>
      </w:r>
    </w:p>
    <w:p>
      <w:pPr>
        <w:spacing w:after="40"/>
        <w:ind w:left="86"/>
      </w:pPr>
      <w:r>
        <w:rPr>
          <w:rFonts w:ascii="Aptos" w:hAnsi="Aptos"/>
          <w:sz w:val="21"/>
        </w:rPr>
        <w:t>☐ Hepatitis B vaccine: I plan to discuss timing with my pediatric provider.</w:t>
      </w:r>
    </w:p>
    <w:p>
      <w:pPr>
        <w:spacing w:after="40"/>
        <w:ind w:left="86"/>
      </w:pPr>
      <w:r>
        <w:rPr>
          <w:rFonts w:ascii="Aptos" w:hAnsi="Aptos"/>
          <w:sz w:val="21"/>
        </w:rPr>
        <w:t>☐ Newborn metabolic screening: I plan to complete routine screening.</w:t>
      </w:r>
    </w:p>
    <w:p>
      <w:pPr>
        <w:spacing w:after="40"/>
        <w:ind w:left="86"/>
      </w:pPr>
      <w:r>
        <w:rPr>
          <w:rFonts w:ascii="Aptos" w:hAnsi="Aptos"/>
          <w:sz w:val="21"/>
        </w:rPr>
        <w:t>☐ Newborn hearing screening: I plan to complete routine screening.</w:t>
      </w:r>
    </w:p>
    <w:p>
      <w:pPr>
        <w:spacing w:after="40"/>
        <w:ind w:left="86"/>
      </w:pPr>
      <w:r>
        <w:rPr>
          <w:rFonts w:ascii="Aptos" w:hAnsi="Aptos"/>
          <w:sz w:val="21"/>
        </w:rPr>
        <w:t>☐ Circumcision, if applicable: yes.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Circumcision, if applicable: no.</w:t>
      </w:r>
    </w:p>
    <w:p>
      <w:pPr>
        <w:spacing w:after="40"/>
        <w:ind w:left="86"/>
      </w:pPr>
      <w:r>
        <w:rPr>
          <w:rFonts w:ascii="Aptos" w:hAnsi="Aptos"/>
          <w:sz w:val="21"/>
        </w:rPr>
        <w:t>☐ Circumcision, if applicable: undecided.</w:t>
      </w:r>
    </w:p>
    <w:p>
      <w:pPr>
        <w:spacing w:before="60" w:after="40"/>
      </w:pPr>
      <w:r>
        <w:rPr>
          <w:rFonts w:ascii="Aptos" w:hAnsi="Aptos"/>
          <w:b/>
          <w:sz w:val="20"/>
        </w:rPr>
        <w:t>Other newborn-care preferences or questions: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If a Cesarean Birth Becomes Necessary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my partner/support person in the operating room when permitted.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my doula present when permitted.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a clear drape or lowered drape if available.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prefer the drape to remain up.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music in the operating room if permitted.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delayed cord clamping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skin-to-skin in the operating room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If I cannot do skin-to-skin immediately, I would like my partner to do skin-to-skin.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baby to remain with me in the operating and recovery rooms when medically appropriate.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help initiating feeding in recovery.</w:t>
      </w:r>
    </w:p>
    <w:p>
      <w:pPr>
        <w:spacing w:after="40"/>
        <w:ind w:left="86"/>
      </w:pPr>
      <w:r>
        <w:rPr>
          <w:rFonts w:ascii="Aptos" w:hAnsi="Aptos"/>
          <w:sz w:val="21"/>
        </w:rPr>
        <w:t>☐ Please explain what is happening during the procedure when possible.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prefer a quieter operating room around the time of birth when possible.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Special Considerations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have cultural, religious, or spiritual practices I would like respected.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have past medical or birth experiences that may affect how I experience labor or procedures.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have sensory needs or preferences that may affect my comfort.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would like trauma-informed care and clear consent before touch or procedures.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need an interpreter or communication accommodation.</w:t>
      </w:r>
    </w:p>
    <w:p>
      <w:pPr>
        <w:spacing w:after="40"/>
        <w:ind w:left="86"/>
      </w:pPr>
      <w:r>
        <w:rPr>
          <w:rFonts w:ascii="Aptos" w:hAnsi="Aptos"/>
          <w:sz w:val="21"/>
        </w:rPr>
        <w:t>☐ I have specific preferences regarding visitors.</w:t>
      </w:r>
    </w:p>
    <w:p>
      <w:pPr>
        <w:spacing w:before="60" w:after="40"/>
      </w:pPr>
      <w:r>
        <w:rPr>
          <w:rFonts w:ascii="Aptos" w:hAnsi="Aptos"/>
          <w:b/>
          <w:sz w:val="20"/>
        </w:rPr>
        <w:t>Please explain anything your care team should know: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Questions to Review With My Provider</w:t>
      </w:r>
    </w:p>
    <w:p>
      <w:pPr>
        <w:spacing w:after="40"/>
        <w:ind w:left="86"/>
      </w:pPr>
      <w:r>
        <w:rPr>
          <w:rFonts w:ascii="Aptos" w:hAnsi="Aptos"/>
          <w:sz w:val="21"/>
        </w:rPr>
        <w:t>☐ Which items on my birth plan are routine at my birth location?</w:t>
      </w:r>
    </w:p>
    <w:p>
      <w:pPr>
        <w:spacing w:after="40"/>
        <w:ind w:left="86"/>
      </w:pPr>
      <w:r>
        <w:rPr>
          <w:rFonts w:ascii="Aptos" w:hAnsi="Aptos"/>
          <w:sz w:val="21"/>
        </w:rPr>
        <w:t>☐ Are there hospital or birth-center policies that may affect these preferences?</w:t>
      </w:r>
    </w:p>
    <w:p>
      <w:pPr>
        <w:spacing w:after="40"/>
        <w:ind w:left="86"/>
      </w:pPr>
      <w:r>
        <w:rPr>
          <w:rFonts w:ascii="Aptos" w:hAnsi="Aptos"/>
          <w:sz w:val="21"/>
        </w:rPr>
        <w:t>☐ When is intermittent monitoring an option?</w:t>
      </w:r>
    </w:p>
    <w:p>
      <w:pPr>
        <w:spacing w:after="40"/>
        <w:ind w:left="86"/>
      </w:pPr>
      <w:r>
        <w:rPr>
          <w:rFonts w:ascii="Aptos" w:hAnsi="Aptos"/>
          <w:sz w:val="21"/>
        </w:rPr>
        <w:t>☐ What pain-management options are available?</w:t>
      </w:r>
    </w:p>
    <w:p>
      <w:pPr>
        <w:spacing w:after="40"/>
        <w:ind w:left="86"/>
      </w:pPr>
      <w:r>
        <w:rPr>
          <w:rFonts w:ascii="Aptos" w:hAnsi="Aptos"/>
          <w:sz w:val="21"/>
        </w:rPr>
        <w:t>☐ Are showers, tubs, birth balls, peanut balls, or wireless monitors available?</w:t>
      </w:r>
    </w:p>
    <w:p>
      <w:pPr>
        <w:spacing w:after="40"/>
        <w:ind w:left="86"/>
      </w:pPr>
      <w:r>
        <w:rPr>
          <w:rFonts w:ascii="Aptos" w:hAnsi="Aptos"/>
          <w:sz w:val="21"/>
        </w:rPr>
        <w:t>☐ What is the usual policy for eating and drinking during labor?</w:t>
      </w:r>
    </w:p>
    <w:p>
      <w:pPr>
        <w:spacing w:after="40"/>
        <w:ind w:left="86"/>
      </w:pPr>
      <w:r>
        <w:rPr>
          <w:rFonts w:ascii="Aptos" w:hAnsi="Aptos"/>
          <w:sz w:val="21"/>
        </w:rPr>
        <w:t>☐ What newborn procedures are routinely done in the room?</w:t>
      </w:r>
    </w:p>
    <w:p>
      <w:pPr>
        <w:spacing w:after="40"/>
        <w:ind w:left="86"/>
      </w:pPr>
      <w:r>
        <w:rPr>
          <w:rFonts w:ascii="Aptos" w:hAnsi="Aptos"/>
          <w:sz w:val="21"/>
        </w:rPr>
        <w:t>☐ What are the options if a cesarean becomes necessary?</w:t>
      </w:r>
    </w:p>
    <w:p>
      <w:pPr>
        <w:keepNext/>
        <w:spacing w:before="160" w:after="80"/>
      </w:pPr>
      <w:r>
        <w:rPr>
          <w:rFonts w:ascii="Aptos Display" w:hAnsi="Aptos Display"/>
          <w:b/>
          <w:color w:val="2D524E"/>
          <w:sz w:val="30"/>
        </w:rPr>
        <w:t>Final Notes</w:t>
      </w:r>
    </w:p>
    <w:p>
      <w:pPr>
        <w:spacing w:before="60" w:after="40"/>
      </w:pPr>
      <w:r>
        <w:rPr>
          <w:rFonts w:ascii="Aptos" w:hAnsi="Aptos"/>
          <w:b/>
          <w:sz w:val="20"/>
        </w:rPr>
        <w:t>Anything else I want my care team to know: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color w:val="787878"/>
          <w:sz w:val="18"/>
        </w:rPr>
        <w:t>________________________________________________________________________________</w:t>
      </w:r>
    </w:p>
    <w:p>
      <w:pPr>
        <w:spacing w:before="200"/>
        <w:jc w:val="center"/>
      </w:pPr>
      <w:r>
        <w:rPr>
          <w:rFonts w:ascii="Aptos" w:hAnsi="Aptos"/>
          <w:i/>
          <w:color w:val="5F5F5F"/>
          <w:sz w:val="17"/>
        </w:rPr>
        <w:t>Birth plans are preference guides, not guarantees. Medical circumstances may require changes. Ask questions, discuss options, and revise your preferences at any time.</w:t>
      </w:r>
    </w:p>
    <w:sectPr w:rsidR="00FC693F" w:rsidRPr="0006063C" w:rsidSect="00034616">
      <w:footerReference w:type="default" r:id="rId9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E6E6E"/>
        <w:sz w:val="16"/>
      </w:rPr>
      <w:t>Balanced Birth Support | balancedbirthsupport.com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Balanced Birth Support Printable Birth Plan</dc:title>
  <dc:subject>Printable birth plan checklist</dc:subject>
  <dc:creator>Balanced Birth Support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